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E3D" w:rsidRPr="00DE238D" w:rsidRDefault="00914E3D" w:rsidP="00914E3D">
      <w:pPr>
        <w:rPr>
          <w:rFonts w:ascii="Times New Roman" w:hAnsi="Times New Roman" w:cs="Times New Roman"/>
          <w:sz w:val="24"/>
          <w:szCs w:val="24"/>
        </w:rPr>
      </w:pPr>
    </w:p>
    <w:p w:rsidR="008937E0" w:rsidRPr="00DE238D" w:rsidRDefault="008937E0" w:rsidP="008937E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38D">
        <w:rPr>
          <w:rFonts w:ascii="Times New Roman" w:hAnsi="Times New Roman" w:cs="Times New Roman"/>
          <w:sz w:val="24"/>
          <w:szCs w:val="24"/>
        </w:rPr>
        <w:t>СПРАВКА</w:t>
      </w:r>
    </w:p>
    <w:p w:rsidR="008937E0" w:rsidRPr="00DE238D" w:rsidRDefault="008937E0" w:rsidP="008937E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38D">
        <w:rPr>
          <w:rFonts w:ascii="Times New Roman" w:hAnsi="Times New Roman" w:cs="Times New Roman"/>
          <w:sz w:val="24"/>
          <w:szCs w:val="24"/>
        </w:rPr>
        <w:t xml:space="preserve">о количестве и качестве рассмотрения обращений граждан, </w:t>
      </w:r>
    </w:p>
    <w:p w:rsidR="008937E0" w:rsidRPr="00DE238D" w:rsidRDefault="008937E0" w:rsidP="008937E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38D">
        <w:rPr>
          <w:rFonts w:ascii="Times New Roman" w:hAnsi="Times New Roman" w:cs="Times New Roman"/>
          <w:sz w:val="24"/>
          <w:szCs w:val="24"/>
        </w:rPr>
        <w:t xml:space="preserve">поступивших в адрес администраций сельских поселений </w:t>
      </w:r>
    </w:p>
    <w:p w:rsidR="008937E0" w:rsidRPr="00DE238D" w:rsidRDefault="008937E0" w:rsidP="008937E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38D">
        <w:rPr>
          <w:rFonts w:ascii="Times New Roman" w:hAnsi="Times New Roman" w:cs="Times New Roman"/>
          <w:sz w:val="24"/>
          <w:szCs w:val="24"/>
        </w:rPr>
        <w:t>Черлакск</w:t>
      </w:r>
      <w:r w:rsidR="00CF763D">
        <w:rPr>
          <w:rFonts w:ascii="Times New Roman" w:hAnsi="Times New Roman" w:cs="Times New Roman"/>
          <w:sz w:val="24"/>
          <w:szCs w:val="24"/>
        </w:rPr>
        <w:t>ого муниципального района в 2024</w:t>
      </w:r>
      <w:r w:rsidRPr="00DE238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8937E0" w:rsidRPr="00DE238D" w:rsidRDefault="008937E0" w:rsidP="008937E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937E0" w:rsidRPr="00DE238D" w:rsidRDefault="008937E0" w:rsidP="008937E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38D">
        <w:rPr>
          <w:rFonts w:ascii="Times New Roman" w:hAnsi="Times New Roman" w:cs="Times New Roman"/>
          <w:sz w:val="24"/>
          <w:szCs w:val="24"/>
        </w:rPr>
        <w:t>Количество сельских поселений 1</w:t>
      </w:r>
    </w:p>
    <w:p w:rsidR="008937E0" w:rsidRPr="00DE238D" w:rsidRDefault="008937E0" w:rsidP="008937E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238D">
        <w:rPr>
          <w:rFonts w:ascii="Times New Roman" w:hAnsi="Times New Roman" w:cs="Times New Roman"/>
          <w:sz w:val="24"/>
          <w:szCs w:val="24"/>
        </w:rPr>
        <w:t xml:space="preserve">Наименования сельских поселений             </w:t>
      </w:r>
      <w:proofErr w:type="gramStart"/>
      <w:r w:rsidRPr="00DE238D">
        <w:rPr>
          <w:rFonts w:ascii="Times New Roman" w:hAnsi="Times New Roman" w:cs="Times New Roman"/>
          <w:sz w:val="24"/>
          <w:szCs w:val="24"/>
        </w:rPr>
        <w:t>Южно-Подольское</w:t>
      </w:r>
      <w:proofErr w:type="gramEnd"/>
      <w:r w:rsidRPr="00DE23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7E0" w:rsidRPr="00DE238D" w:rsidRDefault="008937E0" w:rsidP="008937E0">
      <w:pPr>
        <w:spacing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937E0" w:rsidRPr="00DE238D" w:rsidRDefault="008937E0" w:rsidP="008937E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E238D">
        <w:rPr>
          <w:rFonts w:ascii="Times New Roman" w:hAnsi="Times New Roman" w:cs="Times New Roman"/>
          <w:sz w:val="24"/>
          <w:szCs w:val="24"/>
        </w:rPr>
        <w:t>ОБЩИЕ ДАННЫЕ</w:t>
      </w:r>
    </w:p>
    <w:p w:rsidR="008937E0" w:rsidRPr="00DE238D" w:rsidRDefault="008937E0" w:rsidP="008937E0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"/>
        <w:gridCol w:w="6409"/>
        <w:gridCol w:w="1806"/>
      </w:tblGrid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 обращений 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F763D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устных обращений граждан, из 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F763D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Обратилось граждан непосредственно в организацию (учреждение)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F763D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Поступило по телефону: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Телефон доверия, Горячие линии, др.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8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них, закрыто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F763D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«направленно без контроля»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устных обращениях, определенных по типам: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F763D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них, с личного приема руководителя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с личного приема закрытых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с личного приема рассмотренных с нарушением срока ответа заявителю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с личного приема, рассмотренных с дополнительным контролем закрытых «удовлетворено»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6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рассмотрения: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(разъяснено)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закрыто «отказано»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«направлено без контроля»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«переадресовано»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на личном приеме, определенных по типам: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8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письменных обращений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поступивших: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Обращения в форме электронного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«Корреспондентский ящик»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телепередачи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от органов государственной власти и должностных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4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Поступило из Администрации Президента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42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3.5.3.1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«Запросов Президента»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обращений, рассмотренных с нарушением срока ответа заявителю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обращений граждан, рассмотренных с дополнительным контролем закрытых «удовлетворено»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«разъяснено»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«удовлетворено, меры приняты»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вопросов закрытых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«отказано»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Направленно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«без контроля»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Переадресовано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Рассмотрение не завершено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вопросов в письменных обращениях, по типам: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Заявлений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Жалоб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Предложений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информация по всем формам обращений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Повторные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Многократные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Коллективных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в Аппарате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Приведенные факты подтвердились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 результатам рассмотрения  виновные наказаны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«</w:t>
            </w:r>
            <w:proofErr w:type="spellStart"/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комиссионно</w:t>
            </w:r>
            <w:proofErr w:type="spellEnd"/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 на аппаратном совещании, совещании, коллегии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Разъяснено на месте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на собрании (сходе)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Рассмотрено с приглашением для беседы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Судебный иск по жалобе граждан о нарушении прав при рассмотрении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Рассмотрено с участием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Факты не подтвердились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имеет большой общественный резонанс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4.18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Вопрос связан с проведением мероприятий международного, российского, регионального, территориального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4.19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Заявитель подтвердил удовлетворенность (исполнением) ответом на обращение (в </w:t>
            </w:r>
            <w:proofErr w:type="spellStart"/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по телефону)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Приняты меры к должным лицам за действия (бездействие), повлекшее нарушение прав, свобод и законных интересов автора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предметом ведения</w:t>
            </w: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</w:t>
            </w:r>
            <w:proofErr w:type="gramEnd"/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и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Субъект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4.21.4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Местное 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соответствии с «</w:t>
            </w: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компетенцией решения</w:t>
            </w: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Гос. Орган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Гос. Орган Субъекта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4.22.3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ОМСУ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37E0" w:rsidRPr="00DE238D" w:rsidTr="008937E0">
        <w:trPr>
          <w:trHeight w:val="6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В соответствии с </w:t>
            </w: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особыми отметками</w:t>
            </w: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4.23.1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коррупции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4.23.2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Общероссийский день приема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4.23.3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4.23.4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Открытое 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4.23.5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 прием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4.23.6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Переписка прекращена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4.23.7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обращение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Вопросы, связанные с состоянием дел по контролю и качеству рассмотрения обращений граждан, обсуждены на:  аппаратное совещание, совещание, коллегия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III.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периодичность контроля рассмотрения обращений граждан: справки, карточки, др.; еженедельно, ежемесячно,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238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и периодичность аналитических материалов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(справки, записки, др.; еженедельно, ежемесячно, др.</w:t>
            </w: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); кому направляются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(руководитель, орган </w:t>
            </w:r>
            <w:proofErr w:type="spellStart"/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</w:t>
            </w:r>
            <w:proofErr w:type="gramStart"/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ласти</w:t>
            </w:r>
            <w:proofErr w:type="spellEnd"/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структурные подразделения др.);  </w:t>
            </w: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где размещаются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(печатне издания, сайт,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администрации Южно-Подольского сельского поселения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подразделения (специалиста), ответственного за организацию работы с обращениями граждан </w:t>
            </w:r>
            <w:r w:rsidRPr="00DE23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(полное название, Ф.И.О., телефон)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Леонидовна-специалист администрации 8(38153)53223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документа, регламентирующего работу с обращениями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регистрации обращения граждан</w:t>
            </w: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программного продукта, используемого для регистрации, контроля и обработки информации по обращениям граждан. Ф.И.О., телефон, должность специалиста  для обмена в информационной системе </w:t>
            </w:r>
            <w:proofErr w:type="spellStart"/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LotusNotes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7E0" w:rsidRPr="00DE238D" w:rsidTr="008937E0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8937E0" w:rsidP="008937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Ф.И.О., телефон, должность специалиста,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2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7E0" w:rsidRPr="00DE238D" w:rsidRDefault="00C43080" w:rsidP="008937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Леонидовна-специалист администрации 8(38153)53223</w:t>
            </w:r>
          </w:p>
        </w:tc>
      </w:tr>
    </w:tbl>
    <w:p w:rsidR="008937E0" w:rsidRPr="00DE238D" w:rsidRDefault="008937E0" w:rsidP="008937E0">
      <w:pPr>
        <w:rPr>
          <w:rFonts w:ascii="Times New Roman" w:hAnsi="Times New Roman" w:cs="Times New Roman"/>
          <w:sz w:val="24"/>
          <w:szCs w:val="24"/>
        </w:rPr>
      </w:pPr>
    </w:p>
    <w:p w:rsidR="008937E0" w:rsidRPr="00DE238D" w:rsidRDefault="008937E0" w:rsidP="008937E0">
      <w:pPr>
        <w:rPr>
          <w:rFonts w:ascii="Times New Roman" w:hAnsi="Times New Roman" w:cs="Times New Roman"/>
          <w:sz w:val="24"/>
          <w:szCs w:val="24"/>
        </w:rPr>
      </w:pPr>
    </w:p>
    <w:p w:rsidR="008937E0" w:rsidRPr="00DE238D" w:rsidRDefault="008937E0" w:rsidP="008937E0">
      <w:pPr>
        <w:rPr>
          <w:rFonts w:ascii="Times New Roman" w:hAnsi="Times New Roman" w:cs="Times New Roman"/>
          <w:sz w:val="24"/>
          <w:szCs w:val="24"/>
        </w:rPr>
      </w:pPr>
    </w:p>
    <w:p w:rsidR="008937E0" w:rsidRPr="00DE238D" w:rsidRDefault="008937E0" w:rsidP="008937E0">
      <w:pPr>
        <w:pStyle w:val="a5"/>
        <w:ind w:left="-142"/>
        <w:rPr>
          <w:rFonts w:ascii="Times New Roman" w:hAnsi="Times New Roman"/>
          <w:b/>
          <w:sz w:val="24"/>
          <w:szCs w:val="24"/>
        </w:rPr>
      </w:pPr>
      <w:r w:rsidRPr="00DE238D">
        <w:rPr>
          <w:rFonts w:ascii="Times New Roman" w:hAnsi="Times New Roman"/>
          <w:b/>
          <w:sz w:val="24"/>
          <w:szCs w:val="24"/>
        </w:rPr>
        <w:t>Глава администрации Южно-Подольского                                                                           сельского поселения                                                                                 И.А. Пряхин</w:t>
      </w:r>
    </w:p>
    <w:p w:rsidR="008937E0" w:rsidRPr="00DE238D" w:rsidRDefault="008937E0" w:rsidP="008937E0">
      <w:pPr>
        <w:pStyle w:val="a5"/>
        <w:rPr>
          <w:rFonts w:ascii="Times New Roman" w:hAnsi="Times New Roman"/>
          <w:sz w:val="24"/>
          <w:szCs w:val="24"/>
        </w:rPr>
      </w:pPr>
      <w:r w:rsidRPr="00DE238D">
        <w:rPr>
          <w:rFonts w:ascii="Times New Roman" w:hAnsi="Times New Roman"/>
          <w:sz w:val="24"/>
          <w:szCs w:val="24"/>
        </w:rPr>
        <w:t xml:space="preserve">      </w:t>
      </w:r>
    </w:p>
    <w:p w:rsidR="008937E0" w:rsidRPr="00DE238D" w:rsidRDefault="008937E0" w:rsidP="008937E0">
      <w:pPr>
        <w:rPr>
          <w:rFonts w:ascii="Times New Roman" w:hAnsi="Times New Roman" w:cs="Times New Roman"/>
          <w:sz w:val="24"/>
          <w:szCs w:val="24"/>
        </w:rPr>
      </w:pPr>
      <w:r w:rsidRPr="00DE23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CF763D">
        <w:rPr>
          <w:rFonts w:ascii="Times New Roman" w:hAnsi="Times New Roman" w:cs="Times New Roman"/>
          <w:sz w:val="24"/>
          <w:szCs w:val="24"/>
        </w:rPr>
        <w:t xml:space="preserve">               «27» декабря 2024</w:t>
      </w:r>
      <w:r w:rsidRPr="00DE238D">
        <w:rPr>
          <w:rFonts w:ascii="Times New Roman" w:hAnsi="Times New Roman" w:cs="Times New Roman"/>
          <w:sz w:val="24"/>
          <w:szCs w:val="24"/>
        </w:rPr>
        <w:t xml:space="preserve">   г.</w:t>
      </w:r>
    </w:p>
    <w:p w:rsidR="00BC7CB3" w:rsidRPr="00DE238D" w:rsidRDefault="00BC7CB3" w:rsidP="00BC7CB3">
      <w:pPr>
        <w:rPr>
          <w:rFonts w:ascii="Times New Roman" w:hAnsi="Times New Roman" w:cs="Times New Roman"/>
          <w:sz w:val="24"/>
          <w:szCs w:val="24"/>
        </w:rPr>
      </w:pPr>
    </w:p>
    <w:p w:rsidR="00320236" w:rsidRPr="00DE238D" w:rsidRDefault="00320236" w:rsidP="00333E5A">
      <w:pPr>
        <w:rPr>
          <w:rFonts w:ascii="Times New Roman" w:hAnsi="Times New Roman" w:cs="Times New Roman"/>
          <w:sz w:val="24"/>
          <w:szCs w:val="24"/>
        </w:rPr>
      </w:pPr>
    </w:p>
    <w:sectPr w:rsidR="00320236" w:rsidRPr="00DE238D" w:rsidSect="00CF76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5A"/>
    <w:rsid w:val="00011ADC"/>
    <w:rsid w:val="00096DC4"/>
    <w:rsid w:val="000B7FB6"/>
    <w:rsid w:val="0012304D"/>
    <w:rsid w:val="00173E54"/>
    <w:rsid w:val="00192742"/>
    <w:rsid w:val="002264E8"/>
    <w:rsid w:val="00285C3E"/>
    <w:rsid w:val="002D7900"/>
    <w:rsid w:val="00320236"/>
    <w:rsid w:val="00333E5A"/>
    <w:rsid w:val="003E5E29"/>
    <w:rsid w:val="00413E38"/>
    <w:rsid w:val="004904E0"/>
    <w:rsid w:val="00492DDB"/>
    <w:rsid w:val="004F68F7"/>
    <w:rsid w:val="0052762D"/>
    <w:rsid w:val="00532627"/>
    <w:rsid w:val="006D5D37"/>
    <w:rsid w:val="007A4DBE"/>
    <w:rsid w:val="008258DD"/>
    <w:rsid w:val="008515CB"/>
    <w:rsid w:val="008937E0"/>
    <w:rsid w:val="008A33A0"/>
    <w:rsid w:val="008A5219"/>
    <w:rsid w:val="008A5491"/>
    <w:rsid w:val="008E425B"/>
    <w:rsid w:val="008F2816"/>
    <w:rsid w:val="00914E3D"/>
    <w:rsid w:val="00926E25"/>
    <w:rsid w:val="00942341"/>
    <w:rsid w:val="00963237"/>
    <w:rsid w:val="00AA0039"/>
    <w:rsid w:val="00BC7CB3"/>
    <w:rsid w:val="00C24E43"/>
    <w:rsid w:val="00C43080"/>
    <w:rsid w:val="00CE1B25"/>
    <w:rsid w:val="00CF763D"/>
    <w:rsid w:val="00D079B3"/>
    <w:rsid w:val="00D172DD"/>
    <w:rsid w:val="00DE238D"/>
    <w:rsid w:val="00DF23A8"/>
    <w:rsid w:val="00E52AB8"/>
    <w:rsid w:val="00ED4855"/>
    <w:rsid w:val="00F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E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3E5A"/>
    <w:rPr>
      <w:color w:val="800080"/>
      <w:u w:val="single"/>
    </w:rPr>
  </w:style>
  <w:style w:type="paragraph" w:styleId="a5">
    <w:name w:val="Plain Text"/>
    <w:basedOn w:val="a"/>
    <w:link w:val="a6"/>
    <w:semiHidden/>
    <w:unhideWhenUsed/>
    <w:rsid w:val="00333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333E5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33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2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202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3E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3E5A"/>
    <w:rPr>
      <w:color w:val="800080"/>
      <w:u w:val="single"/>
    </w:rPr>
  </w:style>
  <w:style w:type="paragraph" w:styleId="a5">
    <w:name w:val="Plain Text"/>
    <w:basedOn w:val="a"/>
    <w:link w:val="a6"/>
    <w:semiHidden/>
    <w:unhideWhenUsed/>
    <w:rsid w:val="00333E5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333E5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333E5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333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33E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1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2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3202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DB2D-7451-40BA-A343-C5C351CB3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79514</cp:lastModifiedBy>
  <cp:revision>8</cp:revision>
  <cp:lastPrinted>2023-09-28T03:41:00Z</cp:lastPrinted>
  <dcterms:created xsi:type="dcterms:W3CDTF">2023-09-21T02:59:00Z</dcterms:created>
  <dcterms:modified xsi:type="dcterms:W3CDTF">2025-02-04T05:06:00Z</dcterms:modified>
</cp:coreProperties>
</file>