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134"/>
        <w:gridCol w:w="6662"/>
        <w:gridCol w:w="1309"/>
        <w:gridCol w:w="284"/>
      </w:tblGrid>
      <w:tr w:rsidR="00A64E51" w:rsidTr="005C00C4">
        <w:trPr>
          <w:gridBefore w:val="1"/>
          <w:gridAfter w:val="1"/>
          <w:wBefore w:w="392" w:type="dxa"/>
          <w:wAfter w:w="284" w:type="dxa"/>
        </w:trPr>
        <w:tc>
          <w:tcPr>
            <w:tcW w:w="9105" w:type="dxa"/>
            <w:gridSpan w:val="3"/>
            <w:hideMark/>
          </w:tcPr>
          <w:p w:rsidR="00A64E51" w:rsidRDefault="00A64E5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  <w:r>
              <w:rPr>
                <w:b/>
                <w:bCs/>
                <w:iCs/>
                <w:sz w:val="32"/>
                <w:szCs w:val="32"/>
                <w:lang w:eastAsia="zh-CN"/>
              </w:rPr>
              <w:t>Совет Южно-Подольского сельского поселения Черлакского муниципального района</w:t>
            </w:r>
          </w:p>
          <w:p w:rsidR="00A64E51" w:rsidRDefault="00A64E5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  <w:r>
              <w:rPr>
                <w:b/>
                <w:bCs/>
                <w:iCs/>
                <w:sz w:val="32"/>
                <w:szCs w:val="32"/>
                <w:lang w:eastAsia="zh-CN"/>
              </w:rPr>
              <w:t>Омской области</w:t>
            </w:r>
          </w:p>
        </w:tc>
      </w:tr>
      <w:tr w:rsidR="00A64E51" w:rsidTr="005C00C4">
        <w:tc>
          <w:tcPr>
            <w:tcW w:w="97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E51" w:rsidRDefault="00A64E51">
            <w:pPr>
              <w:widowControl w:val="0"/>
              <w:suppressAutoHyphens/>
              <w:autoSpaceDE w:val="0"/>
              <w:snapToGrid w:val="0"/>
              <w:spacing w:line="276" w:lineRule="auto"/>
              <w:ind w:firstLine="709"/>
              <w:jc w:val="center"/>
              <w:rPr>
                <w:b/>
                <w:bCs/>
                <w:iCs/>
                <w:sz w:val="32"/>
                <w:szCs w:val="32"/>
                <w:lang w:eastAsia="zh-CN"/>
              </w:rPr>
            </w:pPr>
          </w:p>
        </w:tc>
      </w:tr>
      <w:tr w:rsidR="00A64E51" w:rsidTr="005C00C4">
        <w:tc>
          <w:tcPr>
            <w:tcW w:w="97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51" w:rsidRDefault="00A64E5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  <w:r>
              <w:rPr>
                <w:b/>
                <w:bCs/>
                <w:iCs/>
                <w:sz w:val="52"/>
                <w:szCs w:val="52"/>
                <w:lang w:eastAsia="zh-CN"/>
              </w:rPr>
              <w:t>РЕШЕНИЕ</w:t>
            </w:r>
          </w:p>
        </w:tc>
      </w:tr>
      <w:tr w:rsidR="00A64E51" w:rsidTr="005C00C4">
        <w:tc>
          <w:tcPr>
            <w:tcW w:w="97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51" w:rsidRDefault="00A64E51" w:rsidP="000B4203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line="276" w:lineRule="auto"/>
              <w:rPr>
                <w:iCs/>
                <w:sz w:val="28"/>
                <w:szCs w:val="28"/>
                <w:lang w:eastAsia="zh-CN"/>
              </w:rPr>
            </w:pPr>
            <w:r>
              <w:rPr>
                <w:iCs/>
                <w:sz w:val="28"/>
                <w:szCs w:val="28"/>
                <w:lang w:eastAsia="zh-CN"/>
              </w:rPr>
              <w:t xml:space="preserve"> 2</w:t>
            </w:r>
            <w:r w:rsidR="000B4203">
              <w:rPr>
                <w:iCs/>
                <w:sz w:val="28"/>
                <w:szCs w:val="28"/>
                <w:lang w:eastAsia="zh-CN"/>
              </w:rPr>
              <w:t>4</w:t>
            </w:r>
            <w:r>
              <w:rPr>
                <w:iCs/>
                <w:sz w:val="28"/>
                <w:szCs w:val="28"/>
                <w:lang w:eastAsia="zh-CN"/>
              </w:rPr>
              <w:t>.10.2024                                                                                                    № 29</w:t>
            </w:r>
          </w:p>
        </w:tc>
      </w:tr>
      <w:tr w:rsidR="00A64E51" w:rsidTr="005C00C4">
        <w:trPr>
          <w:gridAfter w:val="2"/>
          <w:wAfter w:w="1593" w:type="dxa"/>
        </w:trPr>
        <w:tc>
          <w:tcPr>
            <w:tcW w:w="1526" w:type="dxa"/>
            <w:gridSpan w:val="2"/>
          </w:tcPr>
          <w:p w:rsidR="00A64E51" w:rsidRDefault="00A64E51">
            <w:pPr>
              <w:widowControl w:val="0"/>
              <w:suppressAutoHyphens/>
              <w:autoSpaceDE w:val="0"/>
              <w:snapToGrid w:val="0"/>
              <w:spacing w:after="200" w:line="276" w:lineRule="auto"/>
              <w:ind w:firstLine="709"/>
              <w:jc w:val="center"/>
              <w:rPr>
                <w:rFonts w:ascii="Calibri" w:eastAsia="Calibri" w:hAnsi="Calibri"/>
                <w:b/>
                <w:bCs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6662" w:type="dxa"/>
          </w:tcPr>
          <w:p w:rsidR="00A64E51" w:rsidRDefault="00A64E51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  <w:p w:rsidR="007B5136" w:rsidRDefault="007B5136" w:rsidP="005C00C4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</w:p>
          <w:p w:rsidR="005C00C4" w:rsidRDefault="005C00C4" w:rsidP="005C00C4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</w:tbl>
    <w:p w:rsidR="007B5136" w:rsidRPr="007B5136" w:rsidRDefault="007B5136" w:rsidP="007B513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B5136">
        <w:rPr>
          <w:bCs/>
          <w:sz w:val="28"/>
          <w:szCs w:val="28"/>
        </w:rPr>
        <w:t>Об  исполнении бюджета Южно-Подольского сельского поселения</w:t>
      </w:r>
    </w:p>
    <w:p w:rsidR="007B5136" w:rsidRPr="007B5136" w:rsidRDefault="007B5136" w:rsidP="007B513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B5136">
        <w:rPr>
          <w:bCs/>
          <w:sz w:val="28"/>
          <w:szCs w:val="28"/>
        </w:rPr>
        <w:t>за 9 месяцев 2024 года</w:t>
      </w:r>
    </w:p>
    <w:p w:rsidR="007B5136" w:rsidRPr="007B5136" w:rsidRDefault="007B5136" w:rsidP="007B51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5136" w:rsidRPr="007B5136" w:rsidRDefault="007B5136" w:rsidP="007B51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5136">
        <w:rPr>
          <w:bCs/>
          <w:sz w:val="28"/>
          <w:szCs w:val="28"/>
        </w:rPr>
        <w:t>Заслушав и обсудив информацию об исполнении бюджета Южно-Подольского сельского поселения  за 9 месяцев  2024 года</w:t>
      </w:r>
    </w:p>
    <w:p w:rsidR="007B5136" w:rsidRPr="007B5136" w:rsidRDefault="007B5136" w:rsidP="007B51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B5136" w:rsidRPr="007B5136" w:rsidRDefault="007B5136" w:rsidP="007B51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5136">
        <w:rPr>
          <w:sz w:val="28"/>
          <w:szCs w:val="28"/>
        </w:rPr>
        <w:t xml:space="preserve">Совет Южно-Подольского сельского поселения </w:t>
      </w:r>
    </w:p>
    <w:p w:rsidR="007B5136" w:rsidRPr="007B5136" w:rsidRDefault="007B5136" w:rsidP="007B51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5136" w:rsidRPr="007B5136" w:rsidRDefault="007B5136" w:rsidP="007B51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5136">
        <w:rPr>
          <w:b/>
          <w:sz w:val="28"/>
          <w:szCs w:val="28"/>
        </w:rPr>
        <w:t>решил</w:t>
      </w:r>
      <w:r w:rsidRPr="007B5136">
        <w:rPr>
          <w:sz w:val="28"/>
          <w:szCs w:val="28"/>
        </w:rPr>
        <w:t>:</w:t>
      </w:r>
    </w:p>
    <w:p w:rsidR="007B5136" w:rsidRPr="007B5136" w:rsidRDefault="007B5136" w:rsidP="007B5136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7B5136">
        <w:rPr>
          <w:sz w:val="28"/>
          <w:szCs w:val="28"/>
        </w:rPr>
        <w:t xml:space="preserve">       1. Информацию об исполнении бюджета Южно-Подольского сельского поселения за  9 месяцев 2024 года принять к сведению (согласно приложениям)</w:t>
      </w:r>
    </w:p>
    <w:p w:rsidR="007B5136" w:rsidRPr="007B5136" w:rsidRDefault="007B5136" w:rsidP="007B5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5136">
        <w:rPr>
          <w:b/>
          <w:sz w:val="28"/>
          <w:szCs w:val="28"/>
        </w:rPr>
        <w:t xml:space="preserve">       </w:t>
      </w:r>
      <w:r w:rsidRPr="007B5136">
        <w:rPr>
          <w:sz w:val="28"/>
          <w:szCs w:val="28"/>
        </w:rPr>
        <w:t>2.</w:t>
      </w:r>
      <w:r w:rsidRPr="007B5136">
        <w:rPr>
          <w:b/>
          <w:sz w:val="28"/>
          <w:szCs w:val="28"/>
        </w:rPr>
        <w:t xml:space="preserve"> </w:t>
      </w:r>
      <w:r w:rsidRPr="007B5136">
        <w:rPr>
          <w:sz w:val="28"/>
          <w:szCs w:val="28"/>
        </w:rPr>
        <w:t>Настоящее решение опубликовать в Муниципальном вестнике Южно-Подольского сельского поселения и разместить на сайте администрации Южно-Подольского сельского поселения.</w:t>
      </w:r>
    </w:p>
    <w:p w:rsidR="007B5136" w:rsidRPr="007B5136" w:rsidRDefault="007B5136" w:rsidP="007B5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136" w:rsidRPr="007B5136" w:rsidRDefault="007B5136" w:rsidP="007B5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7B5136" w:rsidRPr="007B5136" w:rsidRDefault="007B5136" w:rsidP="007B5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136" w:rsidRPr="007B5136" w:rsidRDefault="007B5136" w:rsidP="007B513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B5136">
        <w:rPr>
          <w:bCs/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3754"/>
      </w:tblGrid>
      <w:tr w:rsidR="007B5136" w:rsidRPr="007B5136" w:rsidTr="00CA7967">
        <w:tc>
          <w:tcPr>
            <w:tcW w:w="6024" w:type="dxa"/>
          </w:tcPr>
          <w:p w:rsidR="007B5136" w:rsidRPr="007B5136" w:rsidRDefault="007B5136" w:rsidP="007B5136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7B5136">
              <w:rPr>
                <w:rFonts w:ascii="Tinos" w:hAnsi="Tinos" w:cs="Tinos"/>
                <w:sz w:val="28"/>
                <w:szCs w:val="28"/>
              </w:rPr>
              <w:t xml:space="preserve">Глава </w:t>
            </w:r>
            <w:proofErr w:type="gramStart"/>
            <w:r w:rsidRPr="007B5136">
              <w:rPr>
                <w:rFonts w:ascii="Tinos" w:hAnsi="Tinos" w:cs="Tinos"/>
                <w:sz w:val="28"/>
                <w:szCs w:val="28"/>
              </w:rPr>
              <w:t>Южно-Подольского</w:t>
            </w:r>
            <w:proofErr w:type="gramEnd"/>
          </w:p>
          <w:p w:rsidR="007B5136" w:rsidRPr="007B5136" w:rsidRDefault="007B5136" w:rsidP="007B5136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7B5136">
              <w:rPr>
                <w:rFonts w:ascii="Tinos" w:hAnsi="Tinos" w:cs="Tinos"/>
                <w:sz w:val="28"/>
                <w:szCs w:val="28"/>
              </w:rPr>
              <w:t xml:space="preserve">сельского поселения </w:t>
            </w:r>
          </w:p>
          <w:p w:rsidR="007B5136" w:rsidRDefault="007B5136" w:rsidP="007B5136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  <w:p w:rsidR="005C00C4" w:rsidRPr="007B5136" w:rsidRDefault="005C00C4" w:rsidP="007B5136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754" w:type="dxa"/>
            <w:hideMark/>
          </w:tcPr>
          <w:p w:rsidR="007B5136" w:rsidRPr="007B5136" w:rsidRDefault="007B5136" w:rsidP="007B5136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7B5136">
              <w:rPr>
                <w:rFonts w:ascii="Tinos" w:hAnsi="Tinos" w:cs="Tinos"/>
                <w:sz w:val="28"/>
                <w:szCs w:val="28"/>
              </w:rPr>
              <w:t xml:space="preserve">                       И.А. Пряхин          </w:t>
            </w:r>
          </w:p>
        </w:tc>
      </w:tr>
      <w:tr w:rsidR="007B5136" w:rsidRPr="007B5136" w:rsidTr="00CA7967">
        <w:tc>
          <w:tcPr>
            <w:tcW w:w="6024" w:type="dxa"/>
          </w:tcPr>
          <w:p w:rsidR="007B5136" w:rsidRPr="007B5136" w:rsidRDefault="007B5136" w:rsidP="007B5136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7B5136">
              <w:rPr>
                <w:rFonts w:ascii="Tinos" w:hAnsi="Tinos" w:cs="Tinos"/>
                <w:sz w:val="28"/>
                <w:szCs w:val="28"/>
              </w:rPr>
              <w:t>Председатель Совета Южно-Подольского</w:t>
            </w:r>
          </w:p>
          <w:p w:rsidR="007B5136" w:rsidRPr="007B5136" w:rsidRDefault="007B5136" w:rsidP="007B5136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7B5136">
              <w:rPr>
                <w:rFonts w:ascii="Tinos" w:hAnsi="Tinos" w:cs="Tinos"/>
                <w:sz w:val="28"/>
                <w:szCs w:val="28"/>
              </w:rPr>
              <w:t>сельского поселения</w:t>
            </w:r>
          </w:p>
          <w:p w:rsidR="007B5136" w:rsidRPr="007B5136" w:rsidRDefault="007B5136" w:rsidP="007B5136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754" w:type="dxa"/>
            <w:hideMark/>
          </w:tcPr>
          <w:p w:rsidR="007B5136" w:rsidRPr="007B5136" w:rsidRDefault="007B5136" w:rsidP="007B5136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7B5136">
              <w:rPr>
                <w:rFonts w:ascii="Tinos" w:hAnsi="Tinos" w:cs="Tinos"/>
                <w:sz w:val="28"/>
                <w:szCs w:val="28"/>
              </w:rPr>
              <w:t xml:space="preserve">                       В.А. </w:t>
            </w:r>
            <w:proofErr w:type="spellStart"/>
            <w:r w:rsidRPr="007B5136">
              <w:rPr>
                <w:rFonts w:ascii="Tinos" w:hAnsi="Tinos" w:cs="Tinos"/>
                <w:sz w:val="28"/>
                <w:szCs w:val="28"/>
              </w:rPr>
              <w:t>Ецлав</w:t>
            </w:r>
            <w:proofErr w:type="spellEnd"/>
          </w:p>
        </w:tc>
      </w:tr>
    </w:tbl>
    <w:p w:rsidR="007B5136" w:rsidRPr="007B5136" w:rsidRDefault="007B5136" w:rsidP="007B5136">
      <w:pPr>
        <w:jc w:val="both"/>
        <w:rPr>
          <w:sz w:val="28"/>
          <w:szCs w:val="28"/>
        </w:rPr>
        <w:sectPr w:rsidR="007B5136" w:rsidRPr="007B5136" w:rsidSect="005C00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743" w:right="707" w:bottom="567" w:left="1701" w:header="709" w:footer="709" w:gutter="0"/>
          <w:cols w:space="708"/>
          <w:titlePg/>
          <w:docGrid w:linePitch="360"/>
        </w:sectPr>
      </w:pPr>
    </w:p>
    <w:p w:rsidR="00A41E4C" w:rsidRDefault="00A41E4C"/>
    <w:sectPr w:rsidR="00A4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103" w:rsidRDefault="00950103">
      <w:r>
        <w:separator/>
      </w:r>
    </w:p>
  </w:endnote>
  <w:endnote w:type="continuationSeparator" w:id="0">
    <w:p w:rsidR="00950103" w:rsidRDefault="0095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B9" w:rsidRDefault="007B5136" w:rsidP="00C421E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33B9" w:rsidRDefault="00950103" w:rsidP="00C421E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B9" w:rsidRPr="005935F1" w:rsidRDefault="00950103" w:rsidP="00C421E1">
    <w:pPr>
      <w:pStyle w:val="a5"/>
      <w:framePr w:wrap="around" w:vAnchor="text" w:hAnchor="margin" w:xAlign="right" w:y="1"/>
      <w:rPr>
        <w:rStyle w:val="a7"/>
      </w:rPr>
    </w:pPr>
  </w:p>
  <w:p w:rsidR="00CC33B9" w:rsidRDefault="00950103" w:rsidP="00C421E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103" w:rsidRDefault="00950103">
      <w:r>
        <w:separator/>
      </w:r>
    </w:p>
  </w:footnote>
  <w:footnote w:type="continuationSeparator" w:id="0">
    <w:p w:rsidR="00950103" w:rsidRDefault="00950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B9" w:rsidRDefault="007B5136" w:rsidP="00C421E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33B9" w:rsidRDefault="00950103" w:rsidP="00C421E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B9" w:rsidRDefault="007B5136" w:rsidP="0073612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00C4">
      <w:rPr>
        <w:noProof/>
      </w:rPr>
      <w:t>2</w:t>
    </w:r>
    <w:r>
      <w:fldChar w:fldCharType="end"/>
    </w:r>
  </w:p>
  <w:p w:rsidR="00CC33B9" w:rsidRPr="00736124" w:rsidRDefault="00950103" w:rsidP="00736124">
    <w:pPr>
      <w:pStyle w:val="a3"/>
      <w:jc w:val="center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0C4" w:rsidRDefault="005C00C4">
    <w:pPr>
      <w:pStyle w:val="a3"/>
    </w:pPr>
  </w:p>
  <w:p w:rsidR="005C00C4" w:rsidRDefault="005C00C4">
    <w:pPr>
      <w:pStyle w:val="a3"/>
    </w:pPr>
  </w:p>
  <w:p w:rsidR="005C00C4" w:rsidRDefault="005C00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4C"/>
    <w:rsid w:val="0000324C"/>
    <w:rsid w:val="000B4203"/>
    <w:rsid w:val="000F1506"/>
    <w:rsid w:val="005C00C4"/>
    <w:rsid w:val="007B5136"/>
    <w:rsid w:val="00950103"/>
    <w:rsid w:val="00A41E4C"/>
    <w:rsid w:val="00A64E51"/>
    <w:rsid w:val="00C2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1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5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B51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51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5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1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5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B51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51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5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79514</dc:creator>
  <cp:keywords/>
  <dc:description/>
  <cp:lastModifiedBy>79514</cp:lastModifiedBy>
  <cp:revision>6</cp:revision>
  <cp:lastPrinted>2024-10-23T05:25:00Z</cp:lastPrinted>
  <dcterms:created xsi:type="dcterms:W3CDTF">2024-10-22T03:43:00Z</dcterms:created>
  <dcterms:modified xsi:type="dcterms:W3CDTF">2024-10-23T05:26:00Z</dcterms:modified>
</cp:coreProperties>
</file>